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5F" w:rsidRPr="002212C2" w:rsidRDefault="00EE385F" w:rsidP="00EE385F">
      <w:pPr>
        <w:pStyle w:val="Heading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</w:t>
      </w:r>
      <w:r w:rsidRPr="002212C2">
        <w:rPr>
          <w:rFonts w:ascii="Arial Narrow" w:hAnsi="Arial Narrow"/>
          <w:b/>
          <w:sz w:val="22"/>
          <w:szCs w:val="22"/>
        </w:rPr>
        <w:t xml:space="preserve">ROMANIA                                                        </w:t>
      </w:r>
    </w:p>
    <w:p w:rsidR="00EE385F" w:rsidRPr="002212C2" w:rsidRDefault="00EE385F" w:rsidP="00EE385F">
      <w:pPr>
        <w:pStyle w:val="Heading3"/>
        <w:jc w:val="both"/>
        <w:rPr>
          <w:rFonts w:ascii="Arial Narrow" w:hAnsi="Arial Narrow"/>
          <w:b/>
          <w:sz w:val="22"/>
          <w:szCs w:val="22"/>
        </w:rPr>
      </w:pPr>
      <w:r w:rsidRPr="002212C2">
        <w:rPr>
          <w:rFonts w:ascii="Arial Narrow" w:hAnsi="Arial Narrow"/>
          <w:b/>
          <w:sz w:val="22"/>
          <w:szCs w:val="22"/>
        </w:rPr>
        <w:t xml:space="preserve">         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 w:rsidRPr="002212C2">
        <w:rPr>
          <w:rFonts w:ascii="Arial Narrow" w:hAnsi="Arial Narrow"/>
          <w:b/>
          <w:sz w:val="22"/>
          <w:szCs w:val="22"/>
        </w:rPr>
        <w:t xml:space="preserve">  </w:t>
      </w:r>
      <w:proofErr w:type="gramStart"/>
      <w:r w:rsidRPr="002212C2">
        <w:rPr>
          <w:rFonts w:ascii="Arial Narrow" w:hAnsi="Arial Narrow"/>
          <w:b/>
          <w:sz w:val="22"/>
          <w:szCs w:val="22"/>
        </w:rPr>
        <w:t>JUDETUL  VRANCEA</w:t>
      </w:r>
      <w:proofErr w:type="gramEnd"/>
      <w:r w:rsidRPr="002212C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</w:t>
      </w:r>
      <w:r>
        <w:rPr>
          <w:rFonts w:ascii="Arial Narrow" w:hAnsi="Arial Narrow"/>
          <w:b/>
          <w:sz w:val="22"/>
          <w:szCs w:val="22"/>
          <w:lang w:val="en-US"/>
        </w:rPr>
        <w:t xml:space="preserve">       </w:t>
      </w:r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 CONSILIUL LOCAL MARASESTI                                              </w:t>
      </w: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                                                                                                    </w:t>
      </w: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212C2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</w:t>
      </w:r>
      <w:r w:rsidR="003727DC">
        <w:rPr>
          <w:rFonts w:ascii="Arial Narrow" w:hAnsi="Arial Narrow"/>
          <w:sz w:val="22"/>
          <w:szCs w:val="22"/>
          <w:lang w:val="en-US"/>
        </w:rPr>
        <w:t xml:space="preserve">            </w:t>
      </w:r>
      <w:r w:rsidRPr="002212C2">
        <w:rPr>
          <w:rFonts w:ascii="Arial Narrow" w:hAnsi="Arial Narrow"/>
          <w:sz w:val="22"/>
          <w:szCs w:val="22"/>
          <w:lang w:val="en-US"/>
        </w:rPr>
        <w:t xml:space="preserve">   </w:t>
      </w:r>
      <w:proofErr w:type="gramStart"/>
      <w:r w:rsidRPr="002212C2">
        <w:rPr>
          <w:rFonts w:ascii="Arial Narrow" w:hAnsi="Arial Narrow"/>
          <w:b/>
          <w:sz w:val="22"/>
          <w:szCs w:val="22"/>
          <w:lang w:val="en-US"/>
        </w:rPr>
        <w:t>HOTARIREA  NR</w:t>
      </w:r>
      <w:proofErr w:type="gramEnd"/>
      <w:r w:rsidRPr="002212C2">
        <w:rPr>
          <w:rFonts w:ascii="Arial Narrow" w:hAnsi="Arial Narrow"/>
          <w:b/>
          <w:sz w:val="22"/>
          <w:szCs w:val="22"/>
          <w:lang w:val="en-US"/>
        </w:rPr>
        <w:t>_____</w:t>
      </w:r>
    </w:p>
    <w:p w:rsidR="00EE385F" w:rsidRPr="002212C2" w:rsidRDefault="003727DC" w:rsidP="00EE385F">
      <w:pPr>
        <w:ind w:left="2160" w:firstLine="720"/>
        <w:jc w:val="both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               </w:t>
      </w:r>
      <w:r w:rsidR="00EE385F">
        <w:rPr>
          <w:rFonts w:ascii="Arial Narrow" w:hAnsi="Arial Narrow"/>
          <w:b/>
          <w:sz w:val="22"/>
          <w:szCs w:val="22"/>
          <w:lang w:val="en-US"/>
        </w:rPr>
        <w:t xml:space="preserve">  </w:t>
      </w:r>
      <w:proofErr w:type="gramStart"/>
      <w:r w:rsidR="00EE385F" w:rsidRPr="002212C2">
        <w:rPr>
          <w:rFonts w:ascii="Arial Narrow" w:hAnsi="Arial Narrow"/>
          <w:b/>
          <w:sz w:val="22"/>
          <w:szCs w:val="22"/>
          <w:lang w:val="en-US"/>
        </w:rPr>
        <w:t>din</w:t>
      </w:r>
      <w:proofErr w:type="gramEnd"/>
      <w:r w:rsidR="00EE385F" w:rsidRPr="002212C2">
        <w:rPr>
          <w:rFonts w:ascii="Arial Narrow" w:hAnsi="Arial Narrow"/>
          <w:b/>
          <w:sz w:val="22"/>
          <w:szCs w:val="22"/>
          <w:lang w:val="en-US"/>
        </w:rPr>
        <w:t xml:space="preserve"> __________2009</w:t>
      </w: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               </w:t>
      </w:r>
      <w:proofErr w:type="spellStart"/>
      <w:proofErr w:type="gramStart"/>
      <w:r w:rsidRPr="002212C2">
        <w:rPr>
          <w:rFonts w:ascii="Arial Narrow" w:hAnsi="Arial Narrow"/>
          <w:b/>
          <w:sz w:val="22"/>
          <w:szCs w:val="22"/>
          <w:lang w:val="en-US"/>
        </w:rPr>
        <w:t>privind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:</w:t>
      </w:r>
      <w:proofErr w:type="gram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avizarea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lucrarilor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comunitare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ce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se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vor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realiza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cu personal </w:t>
      </w: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                                                </w:t>
      </w:r>
      <w:proofErr w:type="spellStart"/>
      <w:proofErr w:type="gramStart"/>
      <w:r w:rsidRPr="002212C2">
        <w:rPr>
          <w:rFonts w:ascii="Arial Narrow" w:hAnsi="Arial Narrow"/>
          <w:b/>
          <w:sz w:val="22"/>
          <w:szCs w:val="22"/>
          <w:lang w:val="en-US"/>
        </w:rPr>
        <w:t>angajat</w:t>
      </w:r>
      <w:proofErr w:type="spellEnd"/>
      <w:proofErr w:type="gram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din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randul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 </w:t>
      </w:r>
      <w:proofErr w:type="spellStart"/>
      <w:r w:rsidRPr="002212C2">
        <w:rPr>
          <w:rFonts w:ascii="Arial Narrow" w:hAnsi="Arial Narrow"/>
          <w:b/>
          <w:sz w:val="22"/>
          <w:szCs w:val="22"/>
          <w:lang w:val="en-US"/>
        </w:rPr>
        <w:t>somerilor</w:t>
      </w:r>
      <w:proofErr w:type="spell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en-US"/>
        </w:rPr>
      </w:pP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en-US"/>
        </w:rPr>
      </w:pPr>
      <w:r w:rsidRPr="002212C2">
        <w:rPr>
          <w:rFonts w:ascii="Arial Narrow" w:hAnsi="Arial Narrow"/>
          <w:sz w:val="22"/>
          <w:szCs w:val="22"/>
          <w:lang w:val="en-US"/>
        </w:rPr>
        <w:t xml:space="preserve">             </w:t>
      </w:r>
      <w:r>
        <w:rPr>
          <w:rFonts w:ascii="Arial Narrow" w:hAnsi="Arial Narrow"/>
          <w:sz w:val="22"/>
          <w:szCs w:val="22"/>
          <w:lang w:val="en-US"/>
        </w:rPr>
        <w:t xml:space="preserve">  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Consiliul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local al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orasului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Marasesti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judetul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Vrancea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intrunit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in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sedinta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ordinara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>;</w:t>
      </w: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2212C2">
        <w:rPr>
          <w:rFonts w:ascii="Arial Narrow" w:hAnsi="Arial Narrow"/>
          <w:sz w:val="22"/>
          <w:szCs w:val="22"/>
        </w:rPr>
        <w:tab/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Vazind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proiectul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2212C2">
        <w:rPr>
          <w:rFonts w:ascii="Arial Narrow" w:hAnsi="Arial Narrow"/>
          <w:sz w:val="22"/>
          <w:szCs w:val="22"/>
        </w:rPr>
        <w:t>hotarire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initiat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2212C2">
        <w:rPr>
          <w:rFonts w:ascii="Arial Narrow" w:hAnsi="Arial Narrow"/>
          <w:sz w:val="22"/>
          <w:szCs w:val="22"/>
        </w:rPr>
        <w:t>Primarul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orasului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Marasesti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si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2212C2">
        <w:rPr>
          <w:rFonts w:ascii="Arial Narrow" w:hAnsi="Arial Narrow"/>
          <w:sz w:val="22"/>
          <w:szCs w:val="22"/>
        </w:rPr>
        <w:t>raportul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</w:rPr>
        <w:t>Biroului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U.A.T.G.C.L., </w:t>
      </w:r>
      <w:proofErr w:type="spellStart"/>
      <w:r w:rsidRPr="002212C2">
        <w:rPr>
          <w:rFonts w:ascii="Arial Narrow" w:hAnsi="Arial Narrow"/>
          <w:sz w:val="22"/>
          <w:szCs w:val="22"/>
        </w:rPr>
        <w:t>inregistrat</w:t>
      </w:r>
      <w:proofErr w:type="spellEnd"/>
      <w:r w:rsidRPr="002212C2">
        <w:rPr>
          <w:rFonts w:ascii="Arial Narrow" w:hAnsi="Arial Narrow"/>
          <w:sz w:val="22"/>
          <w:szCs w:val="22"/>
        </w:rPr>
        <w:t xml:space="preserve"> la nr._____ din  _______ 200</w:t>
      </w:r>
      <w:r>
        <w:rPr>
          <w:rFonts w:ascii="Arial Narrow" w:hAnsi="Arial Narrow"/>
          <w:sz w:val="22"/>
          <w:szCs w:val="22"/>
        </w:rPr>
        <w:t xml:space="preserve">9 </w:t>
      </w:r>
      <w:r w:rsidRPr="002212C2">
        <w:rPr>
          <w:rFonts w:ascii="Arial Narrow" w:hAnsi="Arial Narrow"/>
          <w:sz w:val="22"/>
          <w:szCs w:val="22"/>
        </w:rPr>
        <w:t xml:space="preserve"> prin care se </w:t>
      </w:r>
      <w:proofErr w:type="spellStart"/>
      <w:r w:rsidRPr="002212C2">
        <w:rPr>
          <w:rFonts w:ascii="Arial Narrow" w:hAnsi="Arial Narrow"/>
          <w:sz w:val="22"/>
          <w:szCs w:val="22"/>
        </w:rPr>
        <w:t>propune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avizarea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lucrarilor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comunitare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ce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se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vor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realiza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cu personal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angajat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din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randul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somerilor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>;</w:t>
      </w: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  <w:lang w:val="pt-BR"/>
        </w:rPr>
      </w:pPr>
      <w:r w:rsidRPr="002212C2">
        <w:rPr>
          <w:rFonts w:ascii="Arial Narrow" w:hAnsi="Arial Narrow"/>
          <w:sz w:val="22"/>
          <w:szCs w:val="22"/>
          <w:lang w:val="en-US"/>
        </w:rPr>
        <w:tab/>
      </w:r>
      <w:r w:rsidRPr="002212C2">
        <w:rPr>
          <w:rFonts w:ascii="Arial Narrow" w:hAnsi="Arial Narrow"/>
          <w:sz w:val="22"/>
          <w:szCs w:val="22"/>
          <w:lang w:val="pt-BR"/>
        </w:rPr>
        <w:t xml:space="preserve">Luand act de avizul favorabil al Comisiei  pentru dezvoltare urbanistica, amenjarea teritoriului, patrimoniu, administrarea domeniului public si privat, servicii publice si comert si al </w:t>
      </w:r>
      <w:r w:rsidRPr="002212C2">
        <w:rPr>
          <w:rFonts w:ascii="Arial Narrow" w:hAnsi="Arial Narrow"/>
          <w:sz w:val="22"/>
          <w:szCs w:val="22"/>
        </w:rPr>
        <w:t xml:space="preserve"> </w:t>
      </w:r>
      <w:r w:rsidRPr="002212C2">
        <w:rPr>
          <w:rFonts w:ascii="Arial Narrow" w:hAnsi="Arial Narrow"/>
          <w:sz w:val="22"/>
          <w:szCs w:val="22"/>
          <w:lang w:val="pt-BR"/>
        </w:rPr>
        <w:t>Comisiei pentru cultura, stiinta, invatamint, sanatate, protectie sociala, turism, ecologie, sport si culte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en-US"/>
        </w:rPr>
      </w:pPr>
      <w:r w:rsidRPr="002212C2">
        <w:rPr>
          <w:rFonts w:ascii="Arial Narrow" w:hAnsi="Arial Narrow"/>
          <w:sz w:val="22"/>
          <w:szCs w:val="22"/>
          <w:lang w:val="en-US"/>
        </w:rPr>
        <w:tab/>
      </w:r>
      <w:proofErr w:type="gramStart"/>
      <w:r w:rsidRPr="002212C2">
        <w:rPr>
          <w:rFonts w:ascii="Arial Narrow" w:hAnsi="Arial Narrow"/>
          <w:sz w:val="22"/>
          <w:szCs w:val="22"/>
          <w:lang w:val="en-US"/>
        </w:rPr>
        <w:t xml:space="preserve">In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temeiul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art.</w:t>
      </w:r>
      <w:proofErr w:type="gramEnd"/>
      <w:r w:rsidRPr="002212C2">
        <w:rPr>
          <w:rFonts w:ascii="Arial Narrow" w:hAnsi="Arial Narrow"/>
          <w:sz w:val="22"/>
          <w:szCs w:val="22"/>
          <w:lang w:val="en-US"/>
        </w:rPr>
        <w:t xml:space="preserve"> 36, al. (7), lit. “</w:t>
      </w:r>
      <w:proofErr w:type="gramStart"/>
      <w:r w:rsidRPr="002212C2">
        <w:rPr>
          <w:rFonts w:ascii="Arial Narrow" w:hAnsi="Arial Narrow"/>
          <w:sz w:val="22"/>
          <w:szCs w:val="22"/>
          <w:lang w:val="en-US"/>
        </w:rPr>
        <w:t>e</w:t>
      </w:r>
      <w:proofErr w:type="gramEnd"/>
      <w:r w:rsidRPr="002212C2">
        <w:rPr>
          <w:rFonts w:ascii="Arial Narrow" w:hAnsi="Arial Narrow"/>
          <w:sz w:val="22"/>
          <w:szCs w:val="22"/>
          <w:lang w:val="en-US"/>
        </w:rPr>
        <w:t xml:space="preserve">”  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si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art.45,al.(2)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si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art.47  din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Legea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nr. 215/2001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privind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administratia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publica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locala</w:t>
      </w:r>
      <w:proofErr w:type="gramStart"/>
      <w:r w:rsidRPr="002212C2">
        <w:rPr>
          <w:rFonts w:ascii="Arial Narrow" w:hAnsi="Arial Narrow"/>
          <w:sz w:val="22"/>
          <w:szCs w:val="22"/>
          <w:lang w:val="en-US"/>
        </w:rPr>
        <w:t>,republicata</w:t>
      </w:r>
      <w:proofErr w:type="spellEnd"/>
      <w:proofErr w:type="gramEnd"/>
      <w:r w:rsidRPr="002212C2">
        <w:rPr>
          <w:rFonts w:ascii="Arial Narrow" w:hAnsi="Arial Narrow"/>
          <w:sz w:val="22"/>
          <w:szCs w:val="22"/>
          <w:lang w:val="en-US"/>
        </w:rPr>
        <w:t>;</w:t>
      </w:r>
    </w:p>
    <w:p w:rsidR="00EE385F" w:rsidRPr="002212C2" w:rsidRDefault="00EE385F" w:rsidP="00EE385F">
      <w:pPr>
        <w:jc w:val="both"/>
        <w:rPr>
          <w:rFonts w:ascii="Arial Narrow" w:hAnsi="Arial Narrow"/>
          <w:b/>
          <w:sz w:val="22"/>
          <w:szCs w:val="22"/>
          <w:lang w:val="en-US"/>
        </w:rPr>
      </w:pPr>
    </w:p>
    <w:p w:rsidR="00EE385F" w:rsidRPr="002212C2" w:rsidRDefault="00EE385F" w:rsidP="00EE385F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H O T </w:t>
      </w:r>
      <w:proofErr w:type="gramStart"/>
      <w:r w:rsidRPr="002212C2">
        <w:rPr>
          <w:rFonts w:ascii="Arial Narrow" w:hAnsi="Arial Narrow"/>
          <w:b/>
          <w:sz w:val="22"/>
          <w:szCs w:val="22"/>
          <w:lang w:val="en-US"/>
        </w:rPr>
        <w:t>A</w:t>
      </w:r>
      <w:proofErr w:type="gramEnd"/>
      <w:r w:rsidRPr="002212C2">
        <w:rPr>
          <w:rFonts w:ascii="Arial Narrow" w:hAnsi="Arial Narrow"/>
          <w:b/>
          <w:sz w:val="22"/>
          <w:szCs w:val="22"/>
          <w:lang w:val="en-US"/>
        </w:rPr>
        <w:t xml:space="preserve"> R A S T E:</w:t>
      </w: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2212C2">
        <w:rPr>
          <w:rFonts w:ascii="Arial Narrow" w:hAnsi="Arial Narrow"/>
          <w:sz w:val="22"/>
          <w:szCs w:val="22"/>
        </w:rPr>
        <w:tab/>
        <w:t xml:space="preserve">           </w:t>
      </w:r>
      <w:r w:rsidRPr="002212C2">
        <w:rPr>
          <w:rFonts w:ascii="Arial Narrow" w:hAnsi="Arial Narrow"/>
          <w:b/>
          <w:i/>
          <w:sz w:val="22"/>
          <w:szCs w:val="22"/>
          <w:u w:val="single"/>
        </w:rPr>
        <w:t>Art. 1</w:t>
      </w:r>
      <w:r w:rsidRPr="002212C2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2212C2">
        <w:rPr>
          <w:rFonts w:ascii="Arial Narrow" w:hAnsi="Arial Narrow"/>
          <w:sz w:val="22"/>
          <w:szCs w:val="22"/>
        </w:rPr>
        <w:t>–  A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vizarea</w:t>
      </w:r>
      <w:proofErr w:type="spellEnd"/>
      <w:proofErr w:type="gram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lucrarilor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comunitare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ce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se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vor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realiza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cu personal 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angajat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din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randul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somerilor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dupa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cum </w:t>
      </w:r>
      <w:proofErr w:type="spellStart"/>
      <w:r w:rsidRPr="002212C2">
        <w:rPr>
          <w:rFonts w:ascii="Arial Narrow" w:hAnsi="Arial Narrow"/>
          <w:sz w:val="22"/>
          <w:szCs w:val="22"/>
          <w:lang w:val="en-US"/>
        </w:rPr>
        <w:t>urmeaza</w:t>
      </w:r>
      <w:proofErr w:type="spellEnd"/>
      <w:r w:rsidRPr="002212C2">
        <w:rPr>
          <w:rFonts w:ascii="Arial Narrow" w:hAnsi="Arial Narrow"/>
          <w:sz w:val="22"/>
          <w:szCs w:val="22"/>
          <w:lang w:val="en-US"/>
        </w:rPr>
        <w:t xml:space="preserve"> :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 </w:t>
      </w:r>
      <w:r w:rsidRPr="002212C2">
        <w:rPr>
          <w:rFonts w:ascii="Arial Narrow" w:hAnsi="Arial Narrow"/>
          <w:b/>
          <w:sz w:val="22"/>
          <w:szCs w:val="22"/>
          <w:lang w:val="it-IT"/>
        </w:rPr>
        <w:t>1. Reparaţii drumuri</w:t>
      </w:r>
      <w:r w:rsidRPr="002212C2">
        <w:rPr>
          <w:rFonts w:ascii="Arial Narrow" w:hAnsi="Arial Narrow"/>
          <w:sz w:val="22"/>
          <w:szCs w:val="22"/>
          <w:lang w:val="it-IT"/>
        </w:rPr>
        <w:t xml:space="preserve"> :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reparaţii pavaje pe străzile: Independenţei, M-şal Averescu, Lupeni;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reparaţii asfaltice pe următoarele străzi : Republicii, Doinei, Cuza  Vodă, Siret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 xml:space="preserve">-Lucrări de execuţie trotuare din pavele tip MBM , pe următoarele străzi ; Siret ,Republicii şi din pavele pe străzile,Democraţiei,Modruzeni, Cartier Nou; 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Execuţie stradă nouă , străzile nou create ; Ion Creangă , Emanoil Petruţ , Negropontes, Maior Ignat.( nivelare balastare ,compactare ),Cartier Nou;</w:t>
      </w:r>
    </w:p>
    <w:p w:rsidR="00EE385F" w:rsidRPr="002212C2" w:rsidRDefault="00EE385F" w:rsidP="00EE385F">
      <w:pPr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</w:t>
      </w:r>
      <w:r w:rsidRPr="002212C2">
        <w:rPr>
          <w:rFonts w:ascii="Arial Narrow" w:hAnsi="Arial Narrow"/>
          <w:b/>
          <w:sz w:val="22"/>
          <w:szCs w:val="22"/>
          <w:lang w:val="it-IT"/>
        </w:rPr>
        <w:t>2 Lucrări de construcţii;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-Lucrări de construcţii in incinta primăriei Mărăşeşti ,curtea interioară sistematizare verticală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Lucrări de  reparaţii si refacere acope</w:t>
      </w:r>
      <w:r w:rsidR="003727DC">
        <w:rPr>
          <w:rFonts w:ascii="Arial Narrow" w:hAnsi="Arial Narrow"/>
          <w:sz w:val="22"/>
          <w:szCs w:val="22"/>
          <w:lang w:val="it-IT"/>
        </w:rPr>
        <w:t>riş bloc AEI;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Lucrări de reparaţii fostă clădire CT1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</w:t>
      </w:r>
      <w:r w:rsidRPr="002212C2">
        <w:rPr>
          <w:rFonts w:ascii="Arial Narrow" w:hAnsi="Arial Narrow"/>
          <w:b/>
          <w:sz w:val="22"/>
          <w:szCs w:val="22"/>
          <w:lang w:val="it-IT"/>
        </w:rPr>
        <w:t>3.Lucrari de mediu;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 xml:space="preserve"> - Lucrări de introducere apă potabila pe următoarele străzi ; 24 Ianuarie , Răzoare,Holdelor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refacere spaţii de joacă pentru copii ,bloc M1,</w:t>
      </w:r>
      <w:r w:rsidR="003727DC">
        <w:rPr>
          <w:rFonts w:ascii="Arial Narrow" w:hAnsi="Arial Narrow"/>
          <w:sz w:val="22"/>
          <w:szCs w:val="22"/>
          <w:lang w:val="it-IT"/>
        </w:rPr>
        <w:t>M2; bloc I</w:t>
      </w:r>
      <w:r w:rsidRPr="002212C2">
        <w:rPr>
          <w:rFonts w:ascii="Arial Narrow" w:hAnsi="Arial Narrow"/>
          <w:sz w:val="22"/>
          <w:szCs w:val="22"/>
          <w:lang w:val="it-IT"/>
        </w:rPr>
        <w:t>ntervenţii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 execuţie parcări in zona blocurilor , Bl 19, 20,18,   Bl,B2,B3, str. Garoafei,</w:t>
      </w:r>
      <w:r w:rsidR="003727DC">
        <w:rPr>
          <w:rFonts w:ascii="Arial Narrow" w:hAnsi="Arial Narrow"/>
          <w:sz w:val="22"/>
          <w:szCs w:val="22"/>
          <w:lang w:val="it-IT"/>
        </w:rPr>
        <w:t xml:space="preserve"> bloc P8,P9,T4,Bloc Intervenţii;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intretinere canal pluvial Chimica –Abator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>- continuare lucrări canal Modruzeni</w:t>
      </w:r>
      <w:r w:rsidR="003727DC">
        <w:rPr>
          <w:rFonts w:ascii="Arial Narrow" w:hAnsi="Arial Narrow"/>
          <w:sz w:val="22"/>
          <w:szCs w:val="22"/>
          <w:lang w:val="it-IT"/>
        </w:rPr>
        <w:t>;</w:t>
      </w:r>
    </w:p>
    <w:p w:rsidR="00EE385F" w:rsidRPr="002212C2" w:rsidRDefault="00EE385F" w:rsidP="00EE385F">
      <w:pPr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 xml:space="preserve">                       4</w:t>
      </w:r>
      <w:r w:rsidRPr="002212C2">
        <w:rPr>
          <w:rFonts w:ascii="Arial Narrow" w:hAnsi="Arial Narrow"/>
          <w:b/>
          <w:sz w:val="22"/>
          <w:szCs w:val="22"/>
          <w:lang w:val="it-IT"/>
        </w:rPr>
        <w:t xml:space="preserve"> .Lucrări de salubrizare </w:t>
      </w:r>
    </w:p>
    <w:p w:rsidR="00EE385F" w:rsidRPr="002212C2" w:rsidRDefault="00EE385F" w:rsidP="00EE385F">
      <w:pPr>
        <w:rPr>
          <w:rFonts w:ascii="Arial Narrow" w:hAnsi="Arial Narrow"/>
          <w:sz w:val="22"/>
          <w:szCs w:val="22"/>
          <w:lang w:val="fr-FR"/>
        </w:rPr>
      </w:pPr>
      <w:r w:rsidRPr="002212C2">
        <w:rPr>
          <w:rFonts w:ascii="Arial Narrow" w:hAnsi="Arial Narrow"/>
          <w:sz w:val="22"/>
          <w:szCs w:val="22"/>
          <w:lang w:val="fr-FR"/>
        </w:rPr>
        <w:t xml:space="preserve">-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curăţenie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pe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proofErr w:type="gramStart"/>
      <w:r w:rsidRPr="002212C2">
        <w:rPr>
          <w:rFonts w:ascii="Arial Narrow" w:hAnsi="Arial Narrow"/>
          <w:sz w:val="22"/>
          <w:szCs w:val="22"/>
          <w:lang w:val="fr-FR"/>
        </w:rPr>
        <w:t>străzi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,</w:t>
      </w:r>
      <w:proofErr w:type="gramEnd"/>
      <w:r w:rsidRPr="002212C2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colectat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rigole, transport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moluz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colectat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din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rigole la rampa de </w:t>
      </w:r>
      <w:proofErr w:type="spellStart"/>
      <w:r w:rsidRPr="002212C2">
        <w:rPr>
          <w:rFonts w:ascii="Arial Narrow" w:hAnsi="Arial Narrow"/>
          <w:sz w:val="22"/>
          <w:szCs w:val="22"/>
          <w:lang w:val="fr-FR"/>
        </w:rPr>
        <w:t>gunoi</w:t>
      </w:r>
      <w:proofErr w:type="spellEnd"/>
      <w:r w:rsidRPr="002212C2">
        <w:rPr>
          <w:rFonts w:ascii="Arial Narrow" w:hAnsi="Arial Narrow"/>
          <w:sz w:val="22"/>
          <w:szCs w:val="22"/>
          <w:lang w:val="fr-FR"/>
        </w:rPr>
        <w:t xml:space="preserve"> Haret</w:t>
      </w:r>
    </w:p>
    <w:p w:rsidR="00EE385F" w:rsidRPr="003727DC" w:rsidRDefault="00EE385F" w:rsidP="003727DC">
      <w:pPr>
        <w:rPr>
          <w:rFonts w:ascii="Arial Narrow" w:hAnsi="Arial Narrow"/>
          <w:sz w:val="22"/>
          <w:szCs w:val="22"/>
          <w:lang w:val="it-IT"/>
        </w:rPr>
      </w:pPr>
      <w:r w:rsidRPr="002212C2">
        <w:rPr>
          <w:rFonts w:ascii="Arial Narrow" w:hAnsi="Arial Narrow"/>
          <w:sz w:val="22"/>
          <w:szCs w:val="22"/>
          <w:lang w:val="it-IT"/>
        </w:rPr>
        <w:t xml:space="preserve">- ingrijirea islazului Mărăşeşti, adunarea gunoaielor si transportul  la rampa de gunoi din satul Haret </w:t>
      </w:r>
    </w:p>
    <w:p w:rsidR="00EE385F" w:rsidRPr="002212C2" w:rsidRDefault="00EE385F" w:rsidP="00EE385F">
      <w:pPr>
        <w:ind w:firstLine="1380"/>
        <w:jc w:val="both"/>
        <w:rPr>
          <w:rFonts w:ascii="Arial Narrow" w:hAnsi="Arial Narrow"/>
          <w:sz w:val="22"/>
          <w:szCs w:val="22"/>
          <w:lang w:val="pt-BR"/>
        </w:rPr>
      </w:pPr>
      <w:r w:rsidRPr="002212C2">
        <w:rPr>
          <w:rFonts w:ascii="Arial Narrow" w:hAnsi="Arial Narrow"/>
          <w:b/>
          <w:i/>
          <w:sz w:val="22"/>
          <w:szCs w:val="22"/>
          <w:u w:val="single"/>
          <w:lang w:val="pt-BR"/>
        </w:rPr>
        <w:t>Art. 2</w:t>
      </w:r>
      <w:r w:rsidRPr="002212C2">
        <w:rPr>
          <w:rFonts w:ascii="Arial Narrow" w:hAnsi="Arial Narrow"/>
          <w:i/>
          <w:sz w:val="22"/>
          <w:szCs w:val="22"/>
          <w:lang w:val="pt-BR"/>
        </w:rPr>
        <w:t xml:space="preserve"> –</w:t>
      </w:r>
      <w:r w:rsidRPr="002212C2">
        <w:rPr>
          <w:rFonts w:ascii="Arial Narrow" w:hAnsi="Arial Narrow"/>
          <w:sz w:val="22"/>
          <w:szCs w:val="22"/>
          <w:lang w:val="pt-BR"/>
        </w:rPr>
        <w:t xml:space="preserve"> In vederea  realizarii lucrarilor comunitare avizate la art. 1 din prezenta hotarire  vor fi angajate 35  persoane din randul somerilor pentru perioada  ianuarie – decembrie 2009 </w:t>
      </w:r>
    </w:p>
    <w:p w:rsidR="00EE385F" w:rsidRPr="002212C2" w:rsidRDefault="003727DC" w:rsidP="003727DC">
      <w:pPr>
        <w:pStyle w:val="BodyText3"/>
        <w:jc w:val="both"/>
        <w:rPr>
          <w:rFonts w:ascii="Arial Narrow" w:hAnsi="Arial Narrow"/>
          <w:sz w:val="22"/>
          <w:szCs w:val="22"/>
          <w:lang w:val="pt-BR"/>
        </w:rPr>
      </w:pPr>
      <w:r w:rsidRPr="003727DC">
        <w:rPr>
          <w:rFonts w:ascii="Arial Narrow" w:hAnsi="Arial Narrow"/>
          <w:b/>
          <w:i/>
          <w:sz w:val="22"/>
          <w:szCs w:val="22"/>
          <w:lang w:val="pt-BR"/>
        </w:rPr>
        <w:t xml:space="preserve">                            </w:t>
      </w:r>
      <w:r w:rsidR="00EE385F" w:rsidRPr="002212C2">
        <w:rPr>
          <w:rFonts w:ascii="Arial Narrow" w:hAnsi="Arial Narrow"/>
          <w:b/>
          <w:i/>
          <w:sz w:val="22"/>
          <w:szCs w:val="22"/>
          <w:u w:val="single"/>
          <w:lang w:val="pt-BR"/>
        </w:rPr>
        <w:t>Art. 3</w:t>
      </w:r>
      <w:r w:rsidR="00EE385F" w:rsidRPr="002212C2">
        <w:rPr>
          <w:rFonts w:ascii="Arial Narrow" w:hAnsi="Arial Narrow"/>
          <w:i/>
          <w:sz w:val="22"/>
          <w:szCs w:val="22"/>
          <w:lang w:val="pt-BR"/>
        </w:rPr>
        <w:t xml:space="preserve"> –</w:t>
      </w:r>
      <w:r w:rsidR="00EE385F" w:rsidRPr="002212C2">
        <w:rPr>
          <w:rFonts w:ascii="Arial Narrow" w:hAnsi="Arial Narrow"/>
          <w:sz w:val="22"/>
          <w:szCs w:val="22"/>
          <w:lang w:val="pt-BR"/>
        </w:rPr>
        <w:t xml:space="preserve">  Hotarirea va fi adusa la indeplinire  prin grija Biroului U.A.T.G.C.L., Compartime</w:t>
      </w:r>
      <w:r w:rsidR="00613FCE">
        <w:rPr>
          <w:rFonts w:ascii="Arial Narrow" w:hAnsi="Arial Narrow"/>
          <w:sz w:val="22"/>
          <w:szCs w:val="22"/>
          <w:lang w:val="pt-BR"/>
        </w:rPr>
        <w:t xml:space="preserve">ntului Resurse-Umane, si Biroului </w:t>
      </w:r>
      <w:r w:rsidR="00EE385F" w:rsidRPr="002212C2">
        <w:rPr>
          <w:rFonts w:ascii="Arial Narrow" w:hAnsi="Arial Narrow"/>
          <w:sz w:val="22"/>
          <w:szCs w:val="22"/>
          <w:lang w:val="pt-BR"/>
        </w:rPr>
        <w:t xml:space="preserve"> Ad-tie publica locala</w:t>
      </w:r>
      <w:r w:rsidR="00613FCE">
        <w:rPr>
          <w:rFonts w:ascii="Arial Narrow" w:hAnsi="Arial Narrow"/>
          <w:sz w:val="22"/>
          <w:szCs w:val="22"/>
          <w:lang w:val="pt-BR"/>
        </w:rPr>
        <w:t>.</w:t>
      </w:r>
    </w:p>
    <w:p w:rsidR="00EE385F" w:rsidRPr="002212C2" w:rsidRDefault="00EE385F" w:rsidP="00EE385F">
      <w:pPr>
        <w:pStyle w:val="BodyText3"/>
        <w:jc w:val="both"/>
        <w:rPr>
          <w:rFonts w:ascii="Arial Narrow" w:hAnsi="Arial Narrow"/>
          <w:sz w:val="22"/>
          <w:szCs w:val="22"/>
          <w:lang w:val="pt-BR"/>
        </w:rPr>
      </w:pPr>
    </w:p>
    <w:p w:rsidR="00EE385F" w:rsidRPr="002212C2" w:rsidRDefault="00EE385F" w:rsidP="00EE385F">
      <w:pPr>
        <w:pStyle w:val="BodyText3"/>
        <w:ind w:firstLine="1418"/>
        <w:jc w:val="both"/>
        <w:rPr>
          <w:rFonts w:ascii="Arial Narrow" w:hAnsi="Arial Narrow"/>
          <w:b/>
          <w:i/>
          <w:sz w:val="22"/>
          <w:szCs w:val="22"/>
          <w:lang w:val="pt-BR"/>
        </w:rPr>
      </w:pPr>
      <w:r w:rsidRPr="002212C2">
        <w:rPr>
          <w:rFonts w:ascii="Arial Narrow" w:hAnsi="Arial Narrow"/>
          <w:b/>
          <w:i/>
          <w:sz w:val="22"/>
          <w:szCs w:val="22"/>
          <w:lang w:val="pt-BR"/>
        </w:rPr>
        <w:t>Presedinte de sedinta,                                         Contrasemneaza,</w:t>
      </w:r>
    </w:p>
    <w:p w:rsidR="00EE385F" w:rsidRPr="002212C2" w:rsidRDefault="00EE385F" w:rsidP="00EE385F">
      <w:pPr>
        <w:pStyle w:val="BodyText3"/>
        <w:ind w:firstLine="1418"/>
        <w:jc w:val="both"/>
        <w:rPr>
          <w:rFonts w:ascii="Arial Narrow" w:hAnsi="Arial Narrow"/>
          <w:b/>
          <w:i/>
          <w:sz w:val="22"/>
          <w:szCs w:val="22"/>
          <w:lang w:val="pt-BR"/>
        </w:rPr>
      </w:pPr>
      <w:r w:rsidRPr="002212C2">
        <w:rPr>
          <w:rFonts w:ascii="Arial Narrow" w:hAnsi="Arial Narrow"/>
          <w:b/>
          <w:i/>
          <w:sz w:val="22"/>
          <w:szCs w:val="22"/>
          <w:lang w:val="pt-BR"/>
        </w:rPr>
        <w:t xml:space="preserve">                                                                    Secretarul orasului Marasesti,</w:t>
      </w:r>
    </w:p>
    <w:p w:rsidR="00EE385F" w:rsidRPr="002212C2" w:rsidRDefault="00EE385F" w:rsidP="00EE385F">
      <w:pPr>
        <w:pStyle w:val="BodyText3"/>
        <w:ind w:firstLine="1418"/>
        <w:jc w:val="both"/>
        <w:rPr>
          <w:rFonts w:ascii="Arial Narrow" w:hAnsi="Arial Narrow"/>
          <w:b/>
          <w:i/>
          <w:sz w:val="22"/>
          <w:szCs w:val="22"/>
          <w:lang w:val="pt-BR"/>
        </w:rPr>
      </w:pPr>
      <w:r w:rsidRPr="002212C2">
        <w:rPr>
          <w:rFonts w:ascii="Arial Narrow" w:hAnsi="Arial Narrow"/>
          <w:b/>
          <w:i/>
          <w:sz w:val="22"/>
          <w:szCs w:val="22"/>
          <w:lang w:val="pt-BR"/>
        </w:rPr>
        <w:t xml:space="preserve">                                                                       Dumitru  Vasilica-Violeta</w:t>
      </w: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</w:rPr>
      </w:pPr>
    </w:p>
    <w:p w:rsidR="00EE385F" w:rsidRPr="002212C2" w:rsidRDefault="00EE385F" w:rsidP="00EE385F">
      <w:pPr>
        <w:jc w:val="both"/>
        <w:rPr>
          <w:rFonts w:ascii="Arial Narrow" w:hAnsi="Arial Narrow"/>
          <w:sz w:val="22"/>
          <w:szCs w:val="22"/>
        </w:rPr>
      </w:pPr>
    </w:p>
    <w:p w:rsidR="00FA69FF" w:rsidRDefault="00613FCE"/>
    <w:sectPr w:rsidR="00FA69FF" w:rsidSect="00F4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E385F"/>
    <w:rsid w:val="003727DC"/>
    <w:rsid w:val="00591774"/>
    <w:rsid w:val="00613FCE"/>
    <w:rsid w:val="008934EA"/>
    <w:rsid w:val="00D05BA2"/>
    <w:rsid w:val="00EC7F4C"/>
    <w:rsid w:val="00EE385F"/>
    <w:rsid w:val="00F4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E385F"/>
    <w:pPr>
      <w:keepNext/>
      <w:outlineLvl w:val="0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E385F"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8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385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E385F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E385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4</cp:revision>
  <dcterms:created xsi:type="dcterms:W3CDTF">2009-01-16T07:16:00Z</dcterms:created>
  <dcterms:modified xsi:type="dcterms:W3CDTF">2009-01-16T08:03:00Z</dcterms:modified>
</cp:coreProperties>
</file>